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036" w:rsidRDefault="009C6036" w:rsidP="009C6036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C6036">
        <w:rPr>
          <w:rFonts w:ascii="Arial" w:hAnsi="Arial" w:cs="Arial"/>
          <w:b/>
          <w:color w:val="000000"/>
          <w:sz w:val="28"/>
          <w:szCs w:val="28"/>
        </w:rPr>
        <w:t>Подборка игр на свежем воздухе</w:t>
      </w:r>
    </w:p>
    <w:p w:rsidR="003669AE" w:rsidRPr="009C6036" w:rsidRDefault="009C6036" w:rsidP="009C6036">
      <w:r w:rsidRPr="009C6036">
        <w:rPr>
          <w:rFonts w:ascii="Arial" w:hAnsi="Arial" w:cs="Arial"/>
          <w:b/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1CC61717" wp14:editId="42FA4DFA">
            <wp:extent cx="152400" cy="152400"/>
            <wp:effectExtent l="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«Волки во рву»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Для этой игры понадобится площадка достаточной ширины. На середине площадки чертится «ров» – две полосы шириной около метра.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 «рву»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находятся «волки». Их количество зависит от ширины площадки, но обычно не больше 2–3 человек. «Волки» играют с закрытыми глазами.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собираются на одной стороне площадки – это «зайцы». Им нужно перебежать на другую строну площадки, чтобы «волки» их не поймали. Если «волк» коснулся «зайца», то он считается пойманным и выбывает. Игра идет до последнего «зайца».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6707BA8" wp14:editId="26E84F97">
            <wp:extent cx="152400" cy="152400"/>
            <wp:effectExtent l="0" t="0" r="0" b="0"/>
            <wp:docPr id="7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«Невод»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игры понадобится ограниченное пространство, это могут быть и воображаемые границы, которые игроки не должны пересекать. Один игрок, обычно это вожатый, начинает игру, он ловит любого игрока. Вдвоем, они берутся за руки и ловят следующего. С каждым новым пойманным игроком «невод» увеличивается. Игра идет до последнего пойманного игрока.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444E5F9" wp14:editId="5057D0E8">
            <wp:extent cx="152400" cy="152400"/>
            <wp:effectExtent l="0" t="0" r="0" b="0"/>
            <wp:docPr id="8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Хвост дракона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Ребята выстраиваются в колонну, каждый держит впередистоящего игрока за пояс. Они изображают «дракона». Первый в колонне – это голова дракона, последний – хвост. По команде вожатого «дракон» начинает двигаться. Задача «головы» – поймать «хвост». А задача «хвоста» – убежать от «головы». Туловище дракона не должно разрываться, то есть играющие не имеют права отцеплять руки. После поимки «хвоста» можно выбрать новую «голову» и новый «хвост».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2376ABB" wp14:editId="105F2114">
            <wp:extent cx="152400" cy="152400"/>
            <wp:effectExtent l="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Штандер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Для игры все участники встают в круг. Водящий становится в центр, бросает мяч высоко над головой и называет имя любого игрока (нового водящего). Задача того, кого назвали, поймать мяч. Остальные в этот момент должны разбегаться в разные стороны, подальше от нового водящего. Как только мяч оказался в руках водящего, он кричит «стоп», а остальные застывают на месте. Водящий должен попасть мячом в любого игрока. Если было попадание, то все встают опять в круг, а тот, в кого попали, становится ведущим, и идет в центр. Если же попадания не было, то ведущий должен добежать до мяча и, снова, крикнув «стоп», попытаться попасть в кого-либо.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9C6036">
        <w:rPr>
          <w:rFonts w:ascii="Arial" w:hAnsi="Arial" w:cs="Arial"/>
          <w:b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30669A4" wp14:editId="091BC128">
            <wp:extent cx="152400" cy="152400"/>
            <wp:effectExtent l="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«Али-баба»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Ребята делятся на две команды. Взявшись за руки, встают в две цепочки на расстоянии 5– 7 метров друг напротив друга. Игру начинает одна из команд словами: «Али-баба». Вторая команда хором отвечает: «О чем слуга». Вновь говорит первая команда: «Пятого, десятого… (Машу) нам сюда!»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Называется имя любого из игроков команды противника. Того, кого назвали, бежит, стараясь разорвать цепь противника, пробежав между игроками так, чтобы они разомкнули руки. Если цепь порвалась, то он возвращается в команду, забирая одного из игроков, разомкнувшего руки. Если цепь не разорвалась, то он остается в команде противника. Играют по очереди. Побеждает та команда, в которой через определенное время будет больше игроков.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80F8D06" wp14:editId="064444CE">
            <wp:extent cx="152400" cy="152400"/>
            <wp:effectExtent l="0" t="0" r="0" b="0"/>
            <wp:docPr id="1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📌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9C6036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Третий лишний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становятся в круг попарно, лицом в центр, образуя два круга. Два водящих – один убегает, другой догоняет. Бегать нужно только за кругом. Убегающий игрок может встать к какой-либо паре с внешней стороны круга, тогда убегает то, кто оказался третьим с внутренней стороны. Как только догоняющий игрок коснулся убегающего – они меняются ролями.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У этой игры есть разные варианты, в том числе русская народная игра «Ремешок». Ее особенность в том, что у догоняющего в руке – ремень, который можно заменить шарфом, платком или любым мягким жгутом. Водящий старается стегнуть (осалить) ремнём убегающего игрока, прежде чем тот встанет впереди чьей-то пары. Если стегнуть удалось, ремень подбрасывается вверх, водящий убегает, а осаленный должен теперь его догонять. Игрокам, стоящим последними в парах, нужно быть начеку.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</w:p>
    <w:sectPr w:rsidR="003669AE" w:rsidRPr="009C6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82"/>
    <w:rsid w:val="003669AE"/>
    <w:rsid w:val="009C6036"/>
    <w:rsid w:val="00D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A908"/>
  <w15:chartTrackingRefBased/>
  <w15:docId w15:val="{7EE40B92-951B-471A-AAB2-D974C431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3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50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550175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2023-08-04T06:23:00Z</dcterms:created>
  <dcterms:modified xsi:type="dcterms:W3CDTF">2023-08-04T06:26:00Z</dcterms:modified>
</cp:coreProperties>
</file>